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F0487" w14:textId="6CBE31C5" w:rsidR="005A393A" w:rsidRPr="005A393A" w:rsidRDefault="005A393A" w:rsidP="002F31B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A393A">
        <w:rPr>
          <w:rFonts w:ascii="Times New Roman" w:hAnsi="Times New Roman" w:cs="Times New Roman"/>
          <w:b/>
          <w:bCs/>
          <w:sz w:val="32"/>
          <w:szCs w:val="32"/>
        </w:rPr>
        <w:t>LANÇAMENTO</w:t>
      </w:r>
    </w:p>
    <w:p w14:paraId="6A7817AF" w14:textId="67F781EB" w:rsidR="002F31B1" w:rsidRDefault="005A393A" w:rsidP="002F31B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 o mar falasse</w:t>
      </w:r>
      <w:r w:rsidR="00FE0125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BE0022">
        <w:rPr>
          <w:rFonts w:ascii="Times New Roman" w:hAnsi="Times New Roman" w:cs="Times New Roman"/>
          <w:b/>
          <w:bCs/>
          <w:sz w:val="28"/>
          <w:szCs w:val="28"/>
        </w:rPr>
        <w:t xml:space="preserve"> novo romance do cineasta Paulo Camargo</w:t>
      </w:r>
    </w:p>
    <w:p w14:paraId="00A8ECF7" w14:textId="4079432B" w:rsidR="00F670B4" w:rsidRPr="0065165A" w:rsidRDefault="00F909D1" w:rsidP="0024606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A</w:t>
      </w:r>
      <w:r w:rsidR="00BE0022">
        <w:rPr>
          <w:rFonts w:ascii="Times New Roman" w:hAnsi="Times New Roman" w:cs="Times New Roman"/>
          <w:i/>
          <w:iCs/>
          <w:sz w:val="28"/>
          <w:szCs w:val="28"/>
        </w:rPr>
        <w:t xml:space="preserve"> o</w:t>
      </w:r>
      <w:r w:rsidR="00AD3A6E">
        <w:rPr>
          <w:rFonts w:ascii="Times New Roman" w:hAnsi="Times New Roman" w:cs="Times New Roman"/>
          <w:i/>
          <w:iCs/>
          <w:sz w:val="28"/>
          <w:szCs w:val="28"/>
        </w:rPr>
        <w:t>bra tem como cenário Itanhaém</w:t>
      </w:r>
      <w:r w:rsidR="000614B7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="007D1A7E">
        <w:rPr>
          <w:rFonts w:ascii="Times New Roman" w:hAnsi="Times New Roman" w:cs="Times New Roman"/>
          <w:i/>
          <w:iCs/>
          <w:sz w:val="28"/>
          <w:szCs w:val="28"/>
        </w:rPr>
        <w:t>o reencontro de vidas passadas</w:t>
      </w:r>
      <w:r w:rsidR="00246062">
        <w:rPr>
          <w:rFonts w:ascii="Times New Roman" w:hAnsi="Times New Roman" w:cs="Times New Roman"/>
          <w:i/>
          <w:iCs/>
          <w:sz w:val="28"/>
          <w:szCs w:val="28"/>
        </w:rPr>
        <w:t xml:space="preserve"> de </w:t>
      </w:r>
      <w:r w:rsidR="00246062" w:rsidRPr="00246062">
        <w:rPr>
          <w:rFonts w:ascii="Times New Roman" w:hAnsi="Times New Roman" w:cs="Times New Roman"/>
          <w:i/>
          <w:iCs/>
          <w:sz w:val="28"/>
          <w:szCs w:val="28"/>
        </w:rPr>
        <w:t>n</w:t>
      </w:r>
      <w:r w:rsidR="00F670B4" w:rsidRPr="00246062">
        <w:rPr>
          <w:rFonts w:ascii="Times New Roman" w:hAnsi="Times New Roman" w:cs="Times New Roman"/>
          <w:i/>
          <w:iCs/>
          <w:sz w:val="28"/>
          <w:szCs w:val="28"/>
        </w:rPr>
        <w:t>áufragos do amor</w:t>
      </w:r>
      <w:r w:rsidR="000614B7">
        <w:rPr>
          <w:rFonts w:ascii="Times New Roman" w:hAnsi="Times New Roman" w:cs="Times New Roman"/>
          <w:i/>
          <w:iCs/>
          <w:sz w:val="28"/>
          <w:szCs w:val="28"/>
        </w:rPr>
        <w:t xml:space="preserve">, e </w:t>
      </w:r>
      <w:r w:rsidR="00663CC8">
        <w:rPr>
          <w:rFonts w:ascii="Times New Roman" w:hAnsi="Times New Roman" w:cs="Times New Roman"/>
          <w:i/>
          <w:iCs/>
          <w:sz w:val="28"/>
          <w:szCs w:val="28"/>
        </w:rPr>
        <w:t xml:space="preserve">se tornará </w:t>
      </w:r>
      <w:r w:rsidR="00E32F09">
        <w:rPr>
          <w:rFonts w:ascii="Times New Roman" w:hAnsi="Times New Roman" w:cs="Times New Roman"/>
          <w:i/>
          <w:iCs/>
          <w:sz w:val="28"/>
          <w:szCs w:val="28"/>
        </w:rPr>
        <w:t xml:space="preserve">filme </w:t>
      </w:r>
      <w:r w:rsidR="00663CC8">
        <w:rPr>
          <w:rFonts w:ascii="Times New Roman" w:hAnsi="Times New Roman" w:cs="Times New Roman"/>
          <w:i/>
          <w:iCs/>
          <w:sz w:val="28"/>
          <w:szCs w:val="28"/>
        </w:rPr>
        <w:t>em breve</w:t>
      </w:r>
    </w:p>
    <w:p w14:paraId="744E72CB" w14:textId="202C175C" w:rsidR="00F670B4" w:rsidRDefault="00924494" w:rsidP="0073081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688E994" wp14:editId="1A236838">
            <wp:simplePos x="0" y="0"/>
            <wp:positionH relativeFrom="column">
              <wp:posOffset>1905</wp:posOffset>
            </wp:positionH>
            <wp:positionV relativeFrom="paragraph">
              <wp:posOffset>0</wp:posOffset>
            </wp:positionV>
            <wp:extent cx="2184110" cy="3185160"/>
            <wp:effectExtent l="0" t="0" r="6985" b="0"/>
            <wp:wrapSquare wrapText="bothSides"/>
            <wp:docPr id="76183714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837147" name="Imagem 76183714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4110" cy="3185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670B4" w:rsidRPr="007B436B">
        <w:rPr>
          <w:rFonts w:ascii="Times New Roman" w:hAnsi="Times New Roman" w:cs="Times New Roman"/>
          <w:i/>
          <w:iCs/>
          <w:sz w:val="28"/>
          <w:szCs w:val="28"/>
        </w:rPr>
        <w:t>Se o mar falasse</w:t>
      </w:r>
      <w:r w:rsidR="00F670B4" w:rsidRPr="007B436B">
        <w:rPr>
          <w:rFonts w:ascii="Times New Roman" w:hAnsi="Times New Roman" w:cs="Times New Roman"/>
          <w:sz w:val="28"/>
          <w:szCs w:val="28"/>
        </w:rPr>
        <w:t xml:space="preserve"> prova que o amor tem fundamento próprio e força suficiente para transcender </w:t>
      </w:r>
      <w:r w:rsidR="00C31252">
        <w:rPr>
          <w:rFonts w:ascii="Times New Roman" w:hAnsi="Times New Roman" w:cs="Times New Roman"/>
          <w:sz w:val="28"/>
          <w:szCs w:val="28"/>
        </w:rPr>
        <w:t>encarnações.</w:t>
      </w:r>
      <w:r w:rsidR="00166EFC">
        <w:rPr>
          <w:rFonts w:ascii="Times New Roman" w:hAnsi="Times New Roman" w:cs="Times New Roman"/>
          <w:sz w:val="28"/>
          <w:szCs w:val="28"/>
        </w:rPr>
        <w:t xml:space="preserve"> </w:t>
      </w:r>
      <w:r w:rsidR="00BA2C31">
        <w:rPr>
          <w:rFonts w:ascii="Times New Roman" w:hAnsi="Times New Roman" w:cs="Times New Roman"/>
          <w:sz w:val="28"/>
          <w:szCs w:val="28"/>
        </w:rPr>
        <w:t>Os</w:t>
      </w:r>
      <w:r w:rsidR="00F670B4" w:rsidRPr="007B436B">
        <w:rPr>
          <w:rFonts w:ascii="Times New Roman" w:hAnsi="Times New Roman" w:cs="Times New Roman"/>
          <w:sz w:val="28"/>
          <w:szCs w:val="28"/>
        </w:rPr>
        <w:t xml:space="preserve"> soldados romanos Baco e Sérgio</w:t>
      </w:r>
      <w:r w:rsidR="00F670B4">
        <w:rPr>
          <w:rFonts w:ascii="Times New Roman" w:hAnsi="Times New Roman" w:cs="Times New Roman"/>
          <w:sz w:val="28"/>
          <w:szCs w:val="28"/>
        </w:rPr>
        <w:t xml:space="preserve"> são </w:t>
      </w:r>
      <w:r w:rsidR="00F670B4" w:rsidRPr="007B436B">
        <w:rPr>
          <w:rFonts w:ascii="Times New Roman" w:hAnsi="Times New Roman" w:cs="Times New Roman"/>
          <w:sz w:val="28"/>
          <w:szCs w:val="28"/>
        </w:rPr>
        <w:t>torturados e mortos por sua fé cristã durante o reinado de Galério</w:t>
      </w:r>
      <w:r w:rsidR="00F670B4">
        <w:rPr>
          <w:rFonts w:ascii="Times New Roman" w:hAnsi="Times New Roman" w:cs="Times New Roman"/>
          <w:sz w:val="28"/>
          <w:szCs w:val="28"/>
        </w:rPr>
        <w:t>. P</w:t>
      </w:r>
      <w:r w:rsidR="00F670B4" w:rsidRPr="007B436B">
        <w:rPr>
          <w:rFonts w:ascii="Times New Roman" w:hAnsi="Times New Roman" w:cs="Times New Roman"/>
          <w:sz w:val="28"/>
          <w:szCs w:val="28"/>
        </w:rPr>
        <w:t xml:space="preserve">osteriormente conhecidos como São Baco e São Sérgio, </w:t>
      </w:r>
      <w:r w:rsidR="00F670B4">
        <w:rPr>
          <w:rFonts w:ascii="Times New Roman" w:hAnsi="Times New Roman" w:cs="Times New Roman"/>
          <w:sz w:val="28"/>
          <w:szCs w:val="28"/>
        </w:rPr>
        <w:t xml:space="preserve">são </w:t>
      </w:r>
      <w:r w:rsidR="00F670B4" w:rsidRPr="007B436B">
        <w:rPr>
          <w:rFonts w:ascii="Times New Roman" w:hAnsi="Times New Roman" w:cs="Times New Roman"/>
          <w:sz w:val="28"/>
          <w:szCs w:val="28"/>
        </w:rPr>
        <w:t xml:space="preserve">frequentemente citados como possível casal homoafetivo. </w:t>
      </w:r>
      <w:r w:rsidR="00F670B4">
        <w:rPr>
          <w:rFonts w:ascii="Times New Roman" w:hAnsi="Times New Roman" w:cs="Times New Roman"/>
          <w:sz w:val="28"/>
          <w:szCs w:val="28"/>
        </w:rPr>
        <w:t xml:space="preserve">Em </w:t>
      </w:r>
      <w:r w:rsidR="00F670B4" w:rsidRPr="007B436B">
        <w:rPr>
          <w:rFonts w:ascii="Times New Roman" w:hAnsi="Times New Roman" w:cs="Times New Roman"/>
          <w:sz w:val="28"/>
          <w:szCs w:val="28"/>
        </w:rPr>
        <w:t xml:space="preserve">nova encarnação dos protagonistas, </w:t>
      </w:r>
      <w:r w:rsidR="00F670B4">
        <w:rPr>
          <w:rFonts w:ascii="Times New Roman" w:hAnsi="Times New Roman" w:cs="Times New Roman"/>
          <w:sz w:val="28"/>
          <w:szCs w:val="28"/>
        </w:rPr>
        <w:t xml:space="preserve">agora </w:t>
      </w:r>
      <w:r w:rsidR="00F670B4" w:rsidRPr="007B436B">
        <w:rPr>
          <w:rFonts w:ascii="Times New Roman" w:hAnsi="Times New Roman" w:cs="Times New Roman"/>
          <w:sz w:val="28"/>
          <w:szCs w:val="28"/>
        </w:rPr>
        <w:t>S</w:t>
      </w:r>
      <w:r w:rsidR="00F670B4" w:rsidRPr="007B436B">
        <w:rPr>
          <w:rFonts w:ascii="Times New Roman" w:hAnsi="Times New Roman" w:cs="Times New Roman"/>
          <w:color w:val="000000"/>
          <w:sz w:val="28"/>
          <w:szCs w:val="28"/>
        </w:rPr>
        <w:t xml:space="preserve">érgio e Dionísio, </w:t>
      </w:r>
      <w:r w:rsidR="00F670B4" w:rsidRPr="007B436B">
        <w:rPr>
          <w:rFonts w:ascii="Times New Roman" w:hAnsi="Times New Roman" w:cs="Times New Roman"/>
          <w:sz w:val="28"/>
          <w:szCs w:val="28"/>
        </w:rPr>
        <w:t>pescadores</w:t>
      </w:r>
      <w:r w:rsidR="00F670B4" w:rsidRPr="007B436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BA2C31">
        <w:rPr>
          <w:rFonts w:ascii="Times New Roman" w:hAnsi="Times New Roman" w:cs="Times New Roman"/>
          <w:color w:val="000000"/>
          <w:sz w:val="28"/>
          <w:szCs w:val="28"/>
        </w:rPr>
        <w:t xml:space="preserve">em Itanhaém, </w:t>
      </w:r>
      <w:r w:rsidR="008F433D" w:rsidRPr="007B436B">
        <w:rPr>
          <w:rFonts w:ascii="Times New Roman" w:hAnsi="Times New Roman" w:cs="Times New Roman"/>
          <w:color w:val="000000"/>
          <w:sz w:val="28"/>
          <w:szCs w:val="28"/>
        </w:rPr>
        <w:t>no litoral de São Paulo</w:t>
      </w:r>
      <w:r w:rsidR="008F433D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F670B4">
        <w:rPr>
          <w:rFonts w:ascii="Times New Roman" w:hAnsi="Times New Roman" w:cs="Times New Roman"/>
          <w:color w:val="000000"/>
          <w:sz w:val="28"/>
          <w:szCs w:val="28"/>
        </w:rPr>
        <w:t>dão sequência à</w:t>
      </w:r>
      <w:r w:rsidR="00F670B4" w:rsidRPr="007B436B">
        <w:rPr>
          <w:rFonts w:ascii="Times New Roman" w:hAnsi="Times New Roman" w:cs="Times New Roman"/>
          <w:color w:val="000000"/>
          <w:sz w:val="28"/>
          <w:szCs w:val="28"/>
        </w:rPr>
        <w:t xml:space="preserve"> h</w:t>
      </w:r>
      <w:r w:rsidR="00F670B4" w:rsidRPr="007B436B">
        <w:rPr>
          <w:rFonts w:ascii="Times New Roman" w:hAnsi="Times New Roman" w:cs="Times New Roman"/>
          <w:sz w:val="28"/>
          <w:szCs w:val="28"/>
        </w:rPr>
        <w:t>istória interrompida</w:t>
      </w:r>
      <w:r w:rsidR="00F670B4">
        <w:rPr>
          <w:rFonts w:ascii="Times New Roman" w:hAnsi="Times New Roman" w:cs="Times New Roman"/>
          <w:sz w:val="28"/>
          <w:szCs w:val="28"/>
        </w:rPr>
        <w:t>.</w:t>
      </w:r>
    </w:p>
    <w:p w14:paraId="0096DCEC" w14:textId="4EF72850" w:rsidR="00F670B4" w:rsidRPr="007B436B" w:rsidRDefault="00056849" w:rsidP="0073081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</w:t>
      </w:r>
      <w:r w:rsidR="00F670B4" w:rsidRPr="007B436B">
        <w:rPr>
          <w:rFonts w:ascii="Times New Roman" w:hAnsi="Times New Roman" w:cs="Times New Roman"/>
          <w:sz w:val="28"/>
          <w:szCs w:val="28"/>
        </w:rPr>
        <w:t>om o transcorrer d</w:t>
      </w:r>
      <w:r w:rsidR="00356D8D">
        <w:rPr>
          <w:rFonts w:ascii="Times New Roman" w:hAnsi="Times New Roman" w:cs="Times New Roman"/>
          <w:sz w:val="28"/>
          <w:szCs w:val="28"/>
        </w:rPr>
        <w:t xml:space="preserve">os encontros e desencontros, </w:t>
      </w:r>
      <w:r w:rsidR="00F670B4" w:rsidRPr="007B436B">
        <w:rPr>
          <w:rFonts w:ascii="Times New Roman" w:hAnsi="Times New Roman" w:cs="Times New Roman"/>
          <w:sz w:val="28"/>
          <w:szCs w:val="28"/>
        </w:rPr>
        <w:t>desvela</w:t>
      </w:r>
      <w:r w:rsidR="00356D8D">
        <w:rPr>
          <w:rFonts w:ascii="Times New Roman" w:hAnsi="Times New Roman" w:cs="Times New Roman"/>
          <w:sz w:val="28"/>
          <w:szCs w:val="28"/>
        </w:rPr>
        <w:t>-se</w:t>
      </w:r>
      <w:r w:rsidR="00F670B4" w:rsidRPr="007B436B">
        <w:rPr>
          <w:rFonts w:ascii="Times New Roman" w:hAnsi="Times New Roman" w:cs="Times New Roman"/>
          <w:sz w:val="28"/>
          <w:szCs w:val="28"/>
        </w:rPr>
        <w:t xml:space="preserve"> o fio do destino embaralhado p</w:t>
      </w:r>
      <w:r w:rsidR="00F670B4">
        <w:rPr>
          <w:rFonts w:ascii="Times New Roman" w:hAnsi="Times New Roman" w:cs="Times New Roman"/>
          <w:sz w:val="28"/>
          <w:szCs w:val="28"/>
        </w:rPr>
        <w:t>ela</w:t>
      </w:r>
      <w:r w:rsidR="00F670B4" w:rsidRPr="007B436B">
        <w:rPr>
          <w:rFonts w:ascii="Times New Roman" w:hAnsi="Times New Roman" w:cs="Times New Roman"/>
          <w:sz w:val="28"/>
          <w:szCs w:val="28"/>
        </w:rPr>
        <w:t xml:space="preserve"> reencarnação passada que o tempo não pôde apagar</w:t>
      </w:r>
      <w:r w:rsidR="00F670B4">
        <w:rPr>
          <w:rFonts w:ascii="Times New Roman" w:hAnsi="Times New Roman" w:cs="Times New Roman"/>
          <w:sz w:val="28"/>
          <w:szCs w:val="28"/>
        </w:rPr>
        <w:t xml:space="preserve">. É </w:t>
      </w:r>
      <w:r w:rsidR="00F670B4" w:rsidRPr="007B436B">
        <w:rPr>
          <w:rFonts w:ascii="Times New Roman" w:hAnsi="Times New Roman" w:cs="Times New Roman"/>
          <w:sz w:val="28"/>
          <w:szCs w:val="28"/>
        </w:rPr>
        <w:t>a lei de causa e efeito</w:t>
      </w:r>
      <w:r w:rsidR="00F670B4">
        <w:rPr>
          <w:rFonts w:ascii="Times New Roman" w:hAnsi="Times New Roman" w:cs="Times New Roman"/>
          <w:sz w:val="28"/>
          <w:szCs w:val="28"/>
        </w:rPr>
        <w:t xml:space="preserve"> em uma </w:t>
      </w:r>
      <w:r w:rsidR="00F670B4" w:rsidRPr="007B436B">
        <w:rPr>
          <w:rFonts w:ascii="Times New Roman" w:hAnsi="Times New Roman" w:cs="Times New Roman"/>
          <w:sz w:val="28"/>
          <w:szCs w:val="28"/>
        </w:rPr>
        <w:t xml:space="preserve">história </w:t>
      </w:r>
      <w:r w:rsidR="00F670B4">
        <w:rPr>
          <w:rFonts w:ascii="Times New Roman" w:hAnsi="Times New Roman" w:cs="Times New Roman"/>
          <w:sz w:val="28"/>
          <w:szCs w:val="28"/>
        </w:rPr>
        <w:t xml:space="preserve">que </w:t>
      </w:r>
      <w:r w:rsidR="00F670B4" w:rsidRPr="007B436B">
        <w:rPr>
          <w:rFonts w:ascii="Times New Roman" w:hAnsi="Times New Roman" w:cs="Times New Roman"/>
          <w:sz w:val="28"/>
          <w:szCs w:val="28"/>
        </w:rPr>
        <w:t xml:space="preserve">transita </w:t>
      </w:r>
      <w:r w:rsidR="00F670B4">
        <w:rPr>
          <w:rFonts w:ascii="Times New Roman" w:hAnsi="Times New Roman" w:cs="Times New Roman"/>
          <w:sz w:val="28"/>
          <w:szCs w:val="28"/>
        </w:rPr>
        <w:t xml:space="preserve">inevitavelmente </w:t>
      </w:r>
      <w:r w:rsidR="00F670B4" w:rsidRPr="007B436B">
        <w:rPr>
          <w:rFonts w:ascii="Times New Roman" w:hAnsi="Times New Roman" w:cs="Times New Roman"/>
          <w:sz w:val="28"/>
          <w:szCs w:val="28"/>
        </w:rPr>
        <w:t>entre dois mundos.</w:t>
      </w:r>
    </w:p>
    <w:p w14:paraId="1E476FAB" w14:textId="7F92240A" w:rsidR="00F670B4" w:rsidRPr="007B436B" w:rsidRDefault="00F670B4" w:rsidP="00A73E63">
      <w:pPr>
        <w:jc w:val="both"/>
        <w:rPr>
          <w:rFonts w:ascii="Times New Roman" w:hAnsi="Times New Roman" w:cs="Times New Roman"/>
          <w:sz w:val="28"/>
          <w:szCs w:val="28"/>
        </w:rPr>
      </w:pPr>
      <w:r w:rsidRPr="007B436B">
        <w:rPr>
          <w:rFonts w:ascii="Times New Roman" w:hAnsi="Times New Roman" w:cs="Times New Roman"/>
          <w:sz w:val="28"/>
          <w:szCs w:val="28"/>
        </w:rPr>
        <w:t xml:space="preserve">Como cineasta, percebe-se </w:t>
      </w:r>
      <w:r>
        <w:rPr>
          <w:rFonts w:ascii="Times New Roman" w:hAnsi="Times New Roman" w:cs="Times New Roman"/>
          <w:sz w:val="28"/>
          <w:szCs w:val="28"/>
        </w:rPr>
        <w:t>em Paulo Camargo</w:t>
      </w:r>
      <w:r w:rsidRPr="007B43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 atenção a</w:t>
      </w:r>
      <w:r w:rsidRPr="007B436B">
        <w:rPr>
          <w:rFonts w:ascii="Times New Roman" w:hAnsi="Times New Roman" w:cs="Times New Roman"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7B436B">
        <w:rPr>
          <w:rFonts w:ascii="Times New Roman" w:hAnsi="Times New Roman" w:cs="Times New Roman"/>
          <w:sz w:val="28"/>
          <w:szCs w:val="28"/>
        </w:rPr>
        <w:t xml:space="preserve"> detalhe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7B436B">
        <w:rPr>
          <w:rFonts w:ascii="Times New Roman" w:hAnsi="Times New Roman" w:cs="Times New Roman"/>
          <w:sz w:val="28"/>
          <w:szCs w:val="28"/>
        </w:rPr>
        <w:t xml:space="preserve"> na construção das cenas, recortadas com precisão entre ambientes externos e internos, como tomadas, e os </w:t>
      </w:r>
      <w:r w:rsidRPr="00AE5BCA">
        <w:rPr>
          <w:rFonts w:ascii="Times New Roman" w:hAnsi="Times New Roman" w:cs="Times New Roman"/>
          <w:i/>
          <w:iCs/>
          <w:sz w:val="28"/>
          <w:szCs w:val="28"/>
        </w:rPr>
        <w:t>plot twists</w:t>
      </w:r>
      <w:r w:rsidRPr="007B43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ao </w:t>
      </w:r>
      <w:r w:rsidRPr="007B436B">
        <w:rPr>
          <w:rFonts w:ascii="Times New Roman" w:hAnsi="Times New Roman" w:cs="Times New Roman"/>
          <w:sz w:val="28"/>
          <w:szCs w:val="28"/>
        </w:rPr>
        <w:t>traze</w:t>
      </w:r>
      <w:r>
        <w:rPr>
          <w:rFonts w:ascii="Times New Roman" w:hAnsi="Times New Roman" w:cs="Times New Roman"/>
          <w:sz w:val="28"/>
          <w:szCs w:val="28"/>
        </w:rPr>
        <w:t>r</w:t>
      </w:r>
      <w:r w:rsidRPr="007B436B">
        <w:rPr>
          <w:rFonts w:ascii="Times New Roman" w:hAnsi="Times New Roman" w:cs="Times New Roman"/>
          <w:sz w:val="28"/>
          <w:szCs w:val="28"/>
        </w:rPr>
        <w:t xml:space="preserve"> reviravolta à trama</w:t>
      </w:r>
      <w:r w:rsidR="000A1AAB">
        <w:rPr>
          <w:rFonts w:ascii="Times New Roman" w:hAnsi="Times New Roman" w:cs="Times New Roman"/>
          <w:sz w:val="28"/>
          <w:szCs w:val="28"/>
        </w:rPr>
        <w:t xml:space="preserve"> e os núcleos de ação dramática</w:t>
      </w:r>
      <w:r w:rsidRPr="007B436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C</w:t>
      </w:r>
      <w:r w:rsidRPr="007B436B">
        <w:rPr>
          <w:rFonts w:ascii="Times New Roman" w:hAnsi="Times New Roman" w:cs="Times New Roman"/>
          <w:sz w:val="28"/>
          <w:szCs w:val="28"/>
        </w:rPr>
        <w:t>omo pedagogo</w:t>
      </w:r>
      <w:r>
        <w:rPr>
          <w:rFonts w:ascii="Times New Roman" w:hAnsi="Times New Roman" w:cs="Times New Roman"/>
          <w:sz w:val="28"/>
          <w:szCs w:val="28"/>
        </w:rPr>
        <w:t>, com gênese de</w:t>
      </w:r>
      <w:r w:rsidRPr="007B43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p</w:t>
      </w:r>
      <w:r w:rsidRPr="007B436B">
        <w:rPr>
          <w:rFonts w:ascii="Times New Roman" w:hAnsi="Times New Roman" w:cs="Times New Roman"/>
          <w:sz w:val="28"/>
          <w:szCs w:val="28"/>
        </w:rPr>
        <w:t>esquis</w:t>
      </w:r>
      <w:r>
        <w:rPr>
          <w:rFonts w:ascii="Times New Roman" w:hAnsi="Times New Roman" w:cs="Times New Roman"/>
          <w:sz w:val="28"/>
          <w:szCs w:val="28"/>
        </w:rPr>
        <w:t xml:space="preserve">ador, buscou </w:t>
      </w:r>
      <w:r w:rsidRPr="007B436B">
        <w:rPr>
          <w:rFonts w:ascii="Times New Roman" w:hAnsi="Times New Roman" w:cs="Times New Roman"/>
          <w:sz w:val="28"/>
          <w:szCs w:val="28"/>
        </w:rPr>
        <w:t>aspectos culturais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B436B">
        <w:rPr>
          <w:rFonts w:ascii="Times New Roman" w:hAnsi="Times New Roman" w:cs="Times New Roman"/>
          <w:sz w:val="28"/>
          <w:szCs w:val="28"/>
        </w:rPr>
        <w:t xml:space="preserve"> históricos e urbanísticos de Itanhaém, cidade com a qual tem memória afetiva</w:t>
      </w:r>
      <w:r w:rsidR="00AD33F6">
        <w:rPr>
          <w:rFonts w:ascii="Times New Roman" w:hAnsi="Times New Roman" w:cs="Times New Roman"/>
          <w:sz w:val="28"/>
          <w:szCs w:val="28"/>
        </w:rPr>
        <w:t>.</w:t>
      </w:r>
    </w:p>
    <w:p w14:paraId="5DDA5B47" w14:textId="6093D40E" w:rsidR="00F04077" w:rsidRDefault="00F670B4" w:rsidP="002027A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 romance é e</w:t>
      </w:r>
      <w:r w:rsidRPr="007B436B">
        <w:rPr>
          <w:rFonts w:ascii="Times New Roman" w:hAnsi="Times New Roman" w:cs="Times New Roman"/>
          <w:sz w:val="28"/>
          <w:szCs w:val="28"/>
        </w:rPr>
        <w:t xml:space="preserve">nriquecido com </w:t>
      </w:r>
      <w:r>
        <w:rPr>
          <w:rFonts w:ascii="Times New Roman" w:hAnsi="Times New Roman" w:cs="Times New Roman"/>
          <w:sz w:val="28"/>
          <w:szCs w:val="28"/>
        </w:rPr>
        <w:t xml:space="preserve">a tessitura da </w:t>
      </w:r>
      <w:r w:rsidRPr="007B436B">
        <w:rPr>
          <w:rFonts w:ascii="Times New Roman" w:hAnsi="Times New Roman" w:cs="Times New Roman"/>
          <w:sz w:val="28"/>
          <w:szCs w:val="28"/>
        </w:rPr>
        <w:t>cultura afro-brasileira e da mitologia, representada em Medeia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7B436B">
        <w:rPr>
          <w:rFonts w:ascii="Times New Roman" w:hAnsi="Times New Roman" w:cs="Times New Roman"/>
          <w:sz w:val="28"/>
          <w:szCs w:val="28"/>
        </w:rPr>
        <w:t>feiticeira grega, tra</w:t>
      </w:r>
      <w:r>
        <w:rPr>
          <w:rFonts w:ascii="Times New Roman" w:hAnsi="Times New Roman" w:cs="Times New Roman"/>
          <w:sz w:val="28"/>
          <w:szCs w:val="28"/>
        </w:rPr>
        <w:t xml:space="preserve">ída pelo </w:t>
      </w:r>
      <w:r w:rsidRPr="007B436B">
        <w:rPr>
          <w:rFonts w:ascii="Times New Roman" w:hAnsi="Times New Roman" w:cs="Times New Roman"/>
          <w:sz w:val="28"/>
          <w:szCs w:val="28"/>
        </w:rPr>
        <w:t>marido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7B436B">
        <w:rPr>
          <w:rFonts w:ascii="Times New Roman" w:hAnsi="Times New Roman" w:cs="Times New Roman"/>
          <w:sz w:val="28"/>
          <w:szCs w:val="28"/>
        </w:rPr>
        <w:t>, antagonista da história</w:t>
      </w:r>
      <w:r w:rsidR="00F33153">
        <w:rPr>
          <w:rFonts w:ascii="Times New Roman" w:hAnsi="Times New Roman" w:cs="Times New Roman"/>
          <w:sz w:val="28"/>
          <w:szCs w:val="28"/>
        </w:rPr>
        <w:t>, e</w:t>
      </w:r>
      <w:r w:rsidR="00824E51">
        <w:rPr>
          <w:rFonts w:ascii="Times New Roman" w:hAnsi="Times New Roman" w:cs="Times New Roman"/>
          <w:sz w:val="28"/>
          <w:szCs w:val="28"/>
        </w:rPr>
        <w:t xml:space="preserve"> </w:t>
      </w:r>
      <w:r w:rsidR="002027A7" w:rsidRPr="007B436B">
        <w:rPr>
          <w:rFonts w:ascii="Times New Roman" w:hAnsi="Times New Roman" w:cs="Times New Roman"/>
          <w:sz w:val="28"/>
          <w:szCs w:val="28"/>
        </w:rPr>
        <w:t>sereias e orixás que movem o mundo</w:t>
      </w:r>
      <w:r w:rsidR="002027A7">
        <w:rPr>
          <w:rFonts w:ascii="Times New Roman" w:hAnsi="Times New Roman" w:cs="Times New Roman"/>
          <w:sz w:val="28"/>
          <w:szCs w:val="28"/>
        </w:rPr>
        <w:t>.</w:t>
      </w:r>
      <w:r w:rsidR="002027A7" w:rsidRPr="007B436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2C81A5D" w14:textId="68C3FDA1" w:rsidR="00F670B4" w:rsidRDefault="002027A7" w:rsidP="0073081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B436B">
        <w:rPr>
          <w:rFonts w:ascii="Times New Roman" w:hAnsi="Times New Roman" w:cs="Times New Roman"/>
          <w:sz w:val="28"/>
          <w:szCs w:val="28"/>
        </w:rPr>
        <w:t xml:space="preserve">Um romance que </w:t>
      </w:r>
      <w:r w:rsidR="00DA2C9C">
        <w:rPr>
          <w:rFonts w:ascii="Times New Roman" w:hAnsi="Times New Roman" w:cs="Times New Roman"/>
          <w:sz w:val="28"/>
          <w:szCs w:val="28"/>
        </w:rPr>
        <w:t xml:space="preserve">trata da </w:t>
      </w:r>
      <w:r w:rsidRPr="007B436B">
        <w:rPr>
          <w:rFonts w:ascii="Times New Roman" w:hAnsi="Times New Roman" w:cs="Times New Roman"/>
          <w:sz w:val="28"/>
          <w:szCs w:val="28"/>
        </w:rPr>
        <w:t>transcend</w:t>
      </w:r>
      <w:r w:rsidR="00DA2C9C">
        <w:rPr>
          <w:rFonts w:ascii="Times New Roman" w:hAnsi="Times New Roman" w:cs="Times New Roman"/>
          <w:sz w:val="28"/>
          <w:szCs w:val="28"/>
        </w:rPr>
        <w:t>ência do</w:t>
      </w:r>
      <w:r w:rsidRPr="007B436B">
        <w:rPr>
          <w:rFonts w:ascii="Times New Roman" w:hAnsi="Times New Roman" w:cs="Times New Roman"/>
          <w:sz w:val="28"/>
          <w:szCs w:val="28"/>
        </w:rPr>
        <w:t xml:space="preserve"> tempo e </w:t>
      </w:r>
      <w:r w:rsidR="00DA2C9C">
        <w:rPr>
          <w:rFonts w:ascii="Times New Roman" w:hAnsi="Times New Roman" w:cs="Times New Roman"/>
          <w:sz w:val="28"/>
          <w:szCs w:val="28"/>
        </w:rPr>
        <w:t>d</w:t>
      </w:r>
      <w:r w:rsidRPr="007B436B">
        <w:rPr>
          <w:rFonts w:ascii="Times New Roman" w:hAnsi="Times New Roman" w:cs="Times New Roman"/>
          <w:sz w:val="28"/>
          <w:szCs w:val="28"/>
        </w:rPr>
        <w:t>a impermanência da vida</w:t>
      </w:r>
      <w:r w:rsidR="00E50B9D">
        <w:rPr>
          <w:rFonts w:ascii="Times New Roman" w:hAnsi="Times New Roman" w:cs="Times New Roman"/>
          <w:sz w:val="28"/>
          <w:szCs w:val="28"/>
        </w:rPr>
        <w:t>, s</w:t>
      </w:r>
      <w:r w:rsidRPr="007B436B">
        <w:rPr>
          <w:rFonts w:ascii="Times New Roman" w:hAnsi="Times New Roman" w:cs="Times New Roman"/>
          <w:sz w:val="28"/>
          <w:szCs w:val="28"/>
        </w:rPr>
        <w:t>urpreende</w:t>
      </w:r>
      <w:r w:rsidR="00E50B9D">
        <w:rPr>
          <w:rFonts w:ascii="Times New Roman" w:hAnsi="Times New Roman" w:cs="Times New Roman"/>
          <w:sz w:val="28"/>
          <w:szCs w:val="28"/>
        </w:rPr>
        <w:t>ndo</w:t>
      </w:r>
      <w:r w:rsidRPr="007B43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ao</w:t>
      </w:r>
      <w:r w:rsidRPr="007B436B">
        <w:rPr>
          <w:rFonts w:ascii="Times New Roman" w:hAnsi="Times New Roman" w:cs="Times New Roman"/>
          <w:sz w:val="28"/>
          <w:szCs w:val="28"/>
        </w:rPr>
        <w:t xml:space="preserve"> revelar o oculto. </w:t>
      </w:r>
      <w:r w:rsidR="00F670B4">
        <w:rPr>
          <w:rFonts w:ascii="Times New Roman" w:hAnsi="Times New Roman" w:cs="Times New Roman"/>
          <w:color w:val="000000"/>
          <w:sz w:val="28"/>
          <w:szCs w:val="28"/>
        </w:rPr>
        <w:t xml:space="preserve">É ler para descobrir as possíveis respostas e que este </w:t>
      </w:r>
      <w:r w:rsidR="00607B08">
        <w:rPr>
          <w:rFonts w:ascii="Times New Roman" w:hAnsi="Times New Roman" w:cs="Times New Roman"/>
          <w:color w:val="000000"/>
          <w:sz w:val="28"/>
          <w:szCs w:val="28"/>
        </w:rPr>
        <w:t xml:space="preserve">jovem </w:t>
      </w:r>
      <w:r w:rsidR="00F670B4">
        <w:rPr>
          <w:rFonts w:ascii="Times New Roman" w:hAnsi="Times New Roman" w:cs="Times New Roman"/>
          <w:color w:val="000000"/>
          <w:sz w:val="28"/>
          <w:szCs w:val="28"/>
        </w:rPr>
        <w:t xml:space="preserve">autor talentoso nos propõe entre marés e amores. </w:t>
      </w:r>
    </w:p>
    <w:p w14:paraId="496967EA" w14:textId="7BDAF6A2" w:rsidR="002F31B1" w:rsidRDefault="00724CE0" w:rsidP="0047344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anchor distT="0" distB="0" distL="114300" distR="114300" simplePos="0" relativeHeight="251658240" behindDoc="0" locked="0" layoutInCell="1" allowOverlap="1" wp14:anchorId="66FC1479" wp14:editId="027DDDE7">
            <wp:simplePos x="0" y="0"/>
            <wp:positionH relativeFrom="column">
              <wp:posOffset>1905</wp:posOffset>
            </wp:positionH>
            <wp:positionV relativeFrom="paragraph">
              <wp:posOffset>-1905</wp:posOffset>
            </wp:positionV>
            <wp:extent cx="1947805" cy="2597150"/>
            <wp:effectExtent l="0" t="0" r="0" b="0"/>
            <wp:wrapSquare wrapText="bothSides"/>
            <wp:docPr id="117239878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398783" name="Imagem 117239878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7805" cy="259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F31B1" w:rsidRPr="0012343A">
        <w:rPr>
          <w:rFonts w:ascii="Times New Roman" w:hAnsi="Times New Roman" w:cs="Times New Roman"/>
          <w:b/>
          <w:bCs/>
          <w:sz w:val="28"/>
          <w:szCs w:val="28"/>
        </w:rPr>
        <w:t xml:space="preserve">Sobre </w:t>
      </w:r>
      <w:r w:rsidR="002F31B1">
        <w:rPr>
          <w:rFonts w:ascii="Times New Roman" w:hAnsi="Times New Roman" w:cs="Times New Roman"/>
          <w:b/>
          <w:bCs/>
          <w:sz w:val="28"/>
          <w:szCs w:val="28"/>
        </w:rPr>
        <w:t>o</w:t>
      </w:r>
      <w:r w:rsidR="002F31B1" w:rsidRPr="0012343A">
        <w:rPr>
          <w:rFonts w:ascii="Times New Roman" w:hAnsi="Times New Roman" w:cs="Times New Roman"/>
          <w:b/>
          <w:bCs/>
          <w:sz w:val="28"/>
          <w:szCs w:val="28"/>
        </w:rPr>
        <w:t xml:space="preserve"> autor –</w:t>
      </w:r>
      <w:r w:rsidR="002F31B1" w:rsidRPr="0012343A">
        <w:rPr>
          <w:rFonts w:ascii="Times New Roman" w:hAnsi="Times New Roman" w:cs="Times New Roman"/>
          <w:sz w:val="28"/>
          <w:szCs w:val="28"/>
        </w:rPr>
        <w:t xml:space="preserve"> </w:t>
      </w:r>
      <w:r w:rsidR="00B34079" w:rsidRPr="00B34079">
        <w:rPr>
          <w:rFonts w:ascii="Times New Roman" w:hAnsi="Times New Roman" w:cs="Times New Roman"/>
          <w:sz w:val="28"/>
          <w:szCs w:val="28"/>
        </w:rPr>
        <w:t>Pedagogo</w:t>
      </w:r>
      <w:r w:rsidR="00211CE4">
        <w:rPr>
          <w:rFonts w:ascii="Times New Roman" w:hAnsi="Times New Roman" w:cs="Times New Roman"/>
          <w:sz w:val="28"/>
          <w:szCs w:val="28"/>
        </w:rPr>
        <w:t xml:space="preserve">, </w:t>
      </w:r>
      <w:r w:rsidR="00211CE4" w:rsidRPr="00211CE4">
        <w:rPr>
          <w:rFonts w:ascii="Times New Roman" w:hAnsi="Times New Roman" w:cs="Times New Roman"/>
          <w:sz w:val="28"/>
          <w:szCs w:val="28"/>
        </w:rPr>
        <w:t>psicopedagogo</w:t>
      </w:r>
      <w:r w:rsidR="00211CE4">
        <w:rPr>
          <w:rFonts w:ascii="Times New Roman" w:hAnsi="Times New Roman" w:cs="Times New Roman"/>
          <w:sz w:val="28"/>
          <w:szCs w:val="28"/>
        </w:rPr>
        <w:t xml:space="preserve">, </w:t>
      </w:r>
      <w:r w:rsidR="00211CE4" w:rsidRPr="00211CE4">
        <w:rPr>
          <w:rFonts w:ascii="Times New Roman" w:hAnsi="Times New Roman" w:cs="Times New Roman"/>
          <w:sz w:val="28"/>
          <w:szCs w:val="28"/>
        </w:rPr>
        <w:t>ator</w:t>
      </w:r>
      <w:r w:rsidR="00211CE4">
        <w:rPr>
          <w:rFonts w:ascii="Times New Roman" w:hAnsi="Times New Roman" w:cs="Times New Roman"/>
          <w:sz w:val="28"/>
          <w:szCs w:val="28"/>
        </w:rPr>
        <w:t xml:space="preserve">, </w:t>
      </w:r>
      <w:r w:rsidR="00211CE4" w:rsidRPr="00211CE4">
        <w:rPr>
          <w:rFonts w:ascii="Times New Roman" w:hAnsi="Times New Roman" w:cs="Times New Roman"/>
          <w:sz w:val="28"/>
          <w:szCs w:val="28"/>
        </w:rPr>
        <w:t>roteirista e cineasta</w:t>
      </w:r>
      <w:r w:rsidR="00211CE4">
        <w:rPr>
          <w:rFonts w:ascii="Times New Roman" w:hAnsi="Times New Roman" w:cs="Times New Roman"/>
          <w:sz w:val="28"/>
          <w:szCs w:val="28"/>
        </w:rPr>
        <w:t xml:space="preserve">. </w:t>
      </w:r>
      <w:r w:rsidR="00211CE4" w:rsidRPr="00211CE4">
        <w:rPr>
          <w:rFonts w:ascii="Times New Roman" w:hAnsi="Times New Roman" w:cs="Times New Roman"/>
          <w:sz w:val="28"/>
          <w:szCs w:val="28"/>
        </w:rPr>
        <w:t>Nasceu no bairro da Penha de França</w:t>
      </w:r>
      <w:r w:rsidR="00211CE4">
        <w:rPr>
          <w:rFonts w:ascii="Times New Roman" w:hAnsi="Times New Roman" w:cs="Times New Roman"/>
          <w:sz w:val="28"/>
          <w:szCs w:val="28"/>
        </w:rPr>
        <w:t xml:space="preserve">, </w:t>
      </w:r>
      <w:r w:rsidR="00211CE4" w:rsidRPr="00211CE4">
        <w:rPr>
          <w:rFonts w:ascii="Times New Roman" w:hAnsi="Times New Roman" w:cs="Times New Roman"/>
          <w:sz w:val="28"/>
          <w:szCs w:val="28"/>
        </w:rPr>
        <w:t xml:space="preserve">zona </w:t>
      </w:r>
      <w:r w:rsidR="005B5AC3">
        <w:rPr>
          <w:rFonts w:ascii="Times New Roman" w:hAnsi="Times New Roman" w:cs="Times New Roman"/>
          <w:sz w:val="28"/>
          <w:szCs w:val="28"/>
        </w:rPr>
        <w:t>L</w:t>
      </w:r>
      <w:r w:rsidR="00211CE4" w:rsidRPr="00211CE4">
        <w:rPr>
          <w:rFonts w:ascii="Times New Roman" w:hAnsi="Times New Roman" w:cs="Times New Roman"/>
          <w:sz w:val="28"/>
          <w:szCs w:val="28"/>
        </w:rPr>
        <w:t>este de São Paulo</w:t>
      </w:r>
      <w:r w:rsidR="00211CE4">
        <w:rPr>
          <w:rFonts w:ascii="Times New Roman" w:hAnsi="Times New Roman" w:cs="Times New Roman"/>
          <w:sz w:val="28"/>
          <w:szCs w:val="28"/>
        </w:rPr>
        <w:t xml:space="preserve">. </w:t>
      </w:r>
      <w:r w:rsidR="00211CE4" w:rsidRPr="00211CE4">
        <w:rPr>
          <w:rFonts w:ascii="Times New Roman" w:hAnsi="Times New Roman" w:cs="Times New Roman"/>
          <w:sz w:val="28"/>
          <w:szCs w:val="28"/>
        </w:rPr>
        <w:t>Começou na adolescência como contador de histórias</w:t>
      </w:r>
      <w:r w:rsidR="005B5AC3">
        <w:rPr>
          <w:rFonts w:ascii="Times New Roman" w:hAnsi="Times New Roman" w:cs="Times New Roman"/>
          <w:sz w:val="28"/>
          <w:szCs w:val="28"/>
        </w:rPr>
        <w:t xml:space="preserve"> e</w:t>
      </w:r>
      <w:r w:rsidR="002732A7">
        <w:rPr>
          <w:rFonts w:ascii="Times New Roman" w:hAnsi="Times New Roman" w:cs="Times New Roman"/>
          <w:sz w:val="28"/>
          <w:szCs w:val="28"/>
        </w:rPr>
        <w:t xml:space="preserve"> </w:t>
      </w:r>
      <w:r w:rsidR="002732A7" w:rsidRPr="002732A7">
        <w:rPr>
          <w:rFonts w:ascii="Times New Roman" w:hAnsi="Times New Roman" w:cs="Times New Roman"/>
          <w:sz w:val="28"/>
          <w:szCs w:val="28"/>
        </w:rPr>
        <w:t>logo ingressou nas artes cênicas</w:t>
      </w:r>
      <w:r w:rsidR="002732A7">
        <w:rPr>
          <w:rFonts w:ascii="Times New Roman" w:hAnsi="Times New Roman" w:cs="Times New Roman"/>
          <w:sz w:val="28"/>
          <w:szCs w:val="28"/>
        </w:rPr>
        <w:t xml:space="preserve">. </w:t>
      </w:r>
      <w:r w:rsidR="002732A7" w:rsidRPr="002732A7">
        <w:rPr>
          <w:rFonts w:ascii="Times New Roman" w:hAnsi="Times New Roman" w:cs="Times New Roman"/>
          <w:sz w:val="28"/>
          <w:szCs w:val="28"/>
        </w:rPr>
        <w:t>Em 2019</w:t>
      </w:r>
      <w:r w:rsidR="002732A7">
        <w:rPr>
          <w:rFonts w:ascii="Times New Roman" w:hAnsi="Times New Roman" w:cs="Times New Roman"/>
          <w:sz w:val="28"/>
          <w:szCs w:val="28"/>
        </w:rPr>
        <w:t xml:space="preserve">, </w:t>
      </w:r>
      <w:r w:rsidR="002732A7" w:rsidRPr="002732A7">
        <w:rPr>
          <w:rFonts w:ascii="Times New Roman" w:hAnsi="Times New Roman" w:cs="Times New Roman"/>
          <w:sz w:val="28"/>
          <w:szCs w:val="28"/>
        </w:rPr>
        <w:t xml:space="preserve">participou dos filmes </w:t>
      </w:r>
      <w:r w:rsidR="005B5AC3" w:rsidRPr="005B5AC3">
        <w:rPr>
          <w:rFonts w:ascii="Times New Roman" w:hAnsi="Times New Roman" w:cs="Times New Roman"/>
          <w:i/>
          <w:iCs/>
          <w:sz w:val="28"/>
          <w:szCs w:val="28"/>
        </w:rPr>
        <w:t>L</w:t>
      </w:r>
      <w:r w:rsidR="002732A7" w:rsidRPr="005B5AC3">
        <w:rPr>
          <w:rFonts w:ascii="Times New Roman" w:hAnsi="Times New Roman" w:cs="Times New Roman"/>
          <w:i/>
          <w:iCs/>
          <w:sz w:val="28"/>
          <w:szCs w:val="28"/>
        </w:rPr>
        <w:t>uz nas trevas</w:t>
      </w:r>
      <w:r w:rsidR="002732A7">
        <w:rPr>
          <w:rFonts w:ascii="Times New Roman" w:hAnsi="Times New Roman" w:cs="Times New Roman"/>
          <w:sz w:val="28"/>
          <w:szCs w:val="28"/>
        </w:rPr>
        <w:t xml:space="preserve">, </w:t>
      </w:r>
      <w:r w:rsidR="002732A7" w:rsidRPr="002732A7">
        <w:rPr>
          <w:rFonts w:ascii="Times New Roman" w:hAnsi="Times New Roman" w:cs="Times New Roman"/>
          <w:sz w:val="28"/>
          <w:szCs w:val="28"/>
        </w:rPr>
        <w:t xml:space="preserve">de </w:t>
      </w:r>
      <w:r w:rsidR="005F731A" w:rsidRPr="005F731A">
        <w:rPr>
          <w:rFonts w:ascii="Times New Roman" w:hAnsi="Times New Roman" w:cs="Times New Roman"/>
          <w:sz w:val="28"/>
          <w:szCs w:val="28"/>
        </w:rPr>
        <w:t>Helena Agnes</w:t>
      </w:r>
      <w:r w:rsidR="005B5AC3">
        <w:rPr>
          <w:rFonts w:ascii="Times New Roman" w:hAnsi="Times New Roman" w:cs="Times New Roman"/>
          <w:sz w:val="28"/>
          <w:szCs w:val="28"/>
        </w:rPr>
        <w:t>;</w:t>
      </w:r>
      <w:r w:rsidR="005F731A">
        <w:rPr>
          <w:rFonts w:ascii="Times New Roman" w:hAnsi="Times New Roman" w:cs="Times New Roman"/>
          <w:sz w:val="28"/>
          <w:szCs w:val="28"/>
        </w:rPr>
        <w:t xml:space="preserve"> </w:t>
      </w:r>
      <w:r w:rsidR="005F731A" w:rsidRPr="005F731A">
        <w:rPr>
          <w:rFonts w:ascii="Times New Roman" w:hAnsi="Times New Roman" w:cs="Times New Roman"/>
          <w:sz w:val="28"/>
          <w:szCs w:val="28"/>
        </w:rPr>
        <w:t>em 2013</w:t>
      </w:r>
      <w:r w:rsidR="005F731A">
        <w:rPr>
          <w:rFonts w:ascii="Times New Roman" w:hAnsi="Times New Roman" w:cs="Times New Roman"/>
          <w:sz w:val="28"/>
          <w:szCs w:val="28"/>
        </w:rPr>
        <w:t xml:space="preserve">, </w:t>
      </w:r>
      <w:r w:rsidR="005F731A" w:rsidRPr="005F731A">
        <w:rPr>
          <w:rFonts w:ascii="Times New Roman" w:hAnsi="Times New Roman" w:cs="Times New Roman"/>
          <w:sz w:val="28"/>
          <w:szCs w:val="28"/>
        </w:rPr>
        <w:t xml:space="preserve">um </w:t>
      </w:r>
      <w:r w:rsidR="00AA082D" w:rsidRPr="00AA082D">
        <w:rPr>
          <w:rFonts w:ascii="Times New Roman" w:hAnsi="Times New Roman" w:cs="Times New Roman"/>
          <w:i/>
          <w:iCs/>
          <w:sz w:val="28"/>
          <w:szCs w:val="28"/>
        </w:rPr>
        <w:t>S</w:t>
      </w:r>
      <w:r w:rsidR="005F731A" w:rsidRPr="00AA082D">
        <w:rPr>
          <w:rFonts w:ascii="Times New Roman" w:hAnsi="Times New Roman" w:cs="Times New Roman"/>
          <w:i/>
          <w:iCs/>
          <w:sz w:val="28"/>
          <w:szCs w:val="28"/>
        </w:rPr>
        <w:t xml:space="preserve">alve </w:t>
      </w:r>
      <w:r w:rsidR="00AA082D" w:rsidRPr="00AA082D">
        <w:rPr>
          <w:rFonts w:ascii="Times New Roman" w:hAnsi="Times New Roman" w:cs="Times New Roman"/>
          <w:i/>
          <w:iCs/>
          <w:sz w:val="28"/>
          <w:szCs w:val="28"/>
        </w:rPr>
        <w:t>D</w:t>
      </w:r>
      <w:r w:rsidR="005F731A" w:rsidRPr="00AA082D">
        <w:rPr>
          <w:rFonts w:ascii="Times New Roman" w:hAnsi="Times New Roman" w:cs="Times New Roman"/>
          <w:i/>
          <w:iCs/>
          <w:sz w:val="28"/>
          <w:szCs w:val="28"/>
        </w:rPr>
        <w:t>outor</w:t>
      </w:r>
      <w:r w:rsidR="005F731A">
        <w:rPr>
          <w:rFonts w:ascii="Times New Roman" w:hAnsi="Times New Roman" w:cs="Times New Roman"/>
          <w:sz w:val="28"/>
          <w:szCs w:val="28"/>
        </w:rPr>
        <w:t xml:space="preserve">, </w:t>
      </w:r>
      <w:r w:rsidR="005F731A" w:rsidRPr="005F731A">
        <w:rPr>
          <w:rFonts w:ascii="Times New Roman" w:hAnsi="Times New Roman" w:cs="Times New Roman"/>
          <w:sz w:val="28"/>
          <w:szCs w:val="28"/>
        </w:rPr>
        <w:t xml:space="preserve">de </w:t>
      </w:r>
      <w:r w:rsidR="00AA082D">
        <w:rPr>
          <w:rFonts w:ascii="Times New Roman" w:hAnsi="Times New Roman" w:cs="Times New Roman"/>
          <w:sz w:val="28"/>
          <w:szCs w:val="28"/>
        </w:rPr>
        <w:t>A</w:t>
      </w:r>
      <w:r w:rsidR="000B1483">
        <w:rPr>
          <w:rFonts w:ascii="Times New Roman" w:hAnsi="Times New Roman" w:cs="Times New Roman"/>
          <w:sz w:val="28"/>
          <w:szCs w:val="28"/>
        </w:rPr>
        <w:t>ndrio</w:t>
      </w:r>
      <w:r w:rsidR="005F731A" w:rsidRPr="005F731A">
        <w:rPr>
          <w:rFonts w:ascii="Times New Roman" w:hAnsi="Times New Roman" w:cs="Times New Roman"/>
          <w:sz w:val="28"/>
          <w:szCs w:val="28"/>
        </w:rPr>
        <w:t xml:space="preserve"> C</w:t>
      </w:r>
      <w:r w:rsidR="00AA082D">
        <w:rPr>
          <w:rFonts w:ascii="Times New Roman" w:hAnsi="Times New Roman" w:cs="Times New Roman"/>
          <w:sz w:val="28"/>
          <w:szCs w:val="28"/>
        </w:rPr>
        <w:t>a</w:t>
      </w:r>
      <w:r w:rsidR="005F731A" w:rsidRPr="005F731A">
        <w:rPr>
          <w:rFonts w:ascii="Times New Roman" w:hAnsi="Times New Roman" w:cs="Times New Roman"/>
          <w:sz w:val="28"/>
          <w:szCs w:val="28"/>
        </w:rPr>
        <w:t>ndido</w:t>
      </w:r>
      <w:r w:rsidR="005F731A">
        <w:rPr>
          <w:rFonts w:ascii="Times New Roman" w:hAnsi="Times New Roman" w:cs="Times New Roman"/>
          <w:sz w:val="28"/>
          <w:szCs w:val="28"/>
        </w:rPr>
        <w:t>.</w:t>
      </w:r>
    </w:p>
    <w:p w14:paraId="56080FFD" w14:textId="1CA972EE" w:rsidR="005F731A" w:rsidRDefault="006E64F2" w:rsidP="0047344E">
      <w:pPr>
        <w:jc w:val="both"/>
        <w:rPr>
          <w:rFonts w:ascii="Times New Roman" w:hAnsi="Times New Roman" w:cs="Times New Roman"/>
          <w:sz w:val="28"/>
          <w:szCs w:val="28"/>
        </w:rPr>
      </w:pPr>
      <w:r w:rsidRPr="006E64F2">
        <w:rPr>
          <w:rFonts w:ascii="Times New Roman" w:hAnsi="Times New Roman" w:cs="Times New Roman"/>
          <w:sz w:val="28"/>
          <w:szCs w:val="28"/>
        </w:rPr>
        <w:t>Estudou cinema e fundou a produtor</w:t>
      </w:r>
      <w:r w:rsidR="000B1483">
        <w:rPr>
          <w:rFonts w:ascii="Times New Roman" w:hAnsi="Times New Roman" w:cs="Times New Roman"/>
          <w:sz w:val="28"/>
          <w:szCs w:val="28"/>
        </w:rPr>
        <w:t xml:space="preserve">a </w:t>
      </w:r>
      <w:r w:rsidRPr="006E64F2">
        <w:rPr>
          <w:rFonts w:ascii="Times New Roman" w:hAnsi="Times New Roman" w:cs="Times New Roman"/>
          <w:sz w:val="28"/>
          <w:szCs w:val="28"/>
        </w:rPr>
        <w:t>Pauli</w:t>
      </w:r>
      <w:r w:rsidR="000B1483">
        <w:rPr>
          <w:rFonts w:ascii="Times New Roman" w:hAnsi="Times New Roman" w:cs="Times New Roman"/>
          <w:sz w:val="28"/>
          <w:szCs w:val="28"/>
        </w:rPr>
        <w:t>ss</w:t>
      </w:r>
      <w:r w:rsidRPr="006E64F2">
        <w:rPr>
          <w:rFonts w:ascii="Times New Roman" w:hAnsi="Times New Roman" w:cs="Times New Roman"/>
          <w:sz w:val="28"/>
          <w:szCs w:val="28"/>
        </w:rPr>
        <w:t>éia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E64F2">
        <w:rPr>
          <w:rFonts w:ascii="Times New Roman" w:hAnsi="Times New Roman" w:cs="Times New Roman"/>
          <w:sz w:val="28"/>
          <w:szCs w:val="28"/>
        </w:rPr>
        <w:t>dirigindo</w:t>
      </w:r>
      <w:r w:rsidR="000B1483">
        <w:rPr>
          <w:rFonts w:ascii="Times New Roman" w:hAnsi="Times New Roman" w:cs="Times New Roman"/>
          <w:sz w:val="28"/>
          <w:szCs w:val="28"/>
        </w:rPr>
        <w:t>,</w:t>
      </w:r>
      <w:r w:rsidRPr="006E64F2">
        <w:rPr>
          <w:rFonts w:ascii="Times New Roman" w:hAnsi="Times New Roman" w:cs="Times New Roman"/>
          <w:sz w:val="28"/>
          <w:szCs w:val="28"/>
        </w:rPr>
        <w:t xml:space="preserve"> escrevendo</w:t>
      </w:r>
      <w:r w:rsidR="000B1483">
        <w:rPr>
          <w:rFonts w:ascii="Times New Roman" w:hAnsi="Times New Roman" w:cs="Times New Roman"/>
          <w:sz w:val="28"/>
          <w:szCs w:val="28"/>
        </w:rPr>
        <w:t xml:space="preserve">, </w:t>
      </w:r>
      <w:r w:rsidRPr="006E64F2">
        <w:rPr>
          <w:rFonts w:ascii="Times New Roman" w:hAnsi="Times New Roman" w:cs="Times New Roman"/>
          <w:sz w:val="28"/>
          <w:szCs w:val="28"/>
        </w:rPr>
        <w:t>produzindo e roteirizando os filmes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B1483" w:rsidRPr="0074059B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Pr="0074059B">
        <w:rPr>
          <w:rFonts w:ascii="Times New Roman" w:hAnsi="Times New Roman" w:cs="Times New Roman"/>
          <w:i/>
          <w:iCs/>
          <w:sz w:val="28"/>
          <w:szCs w:val="28"/>
        </w:rPr>
        <w:t xml:space="preserve">ua </w:t>
      </w:r>
      <w:r w:rsidR="002870BA" w:rsidRPr="0074059B">
        <w:rPr>
          <w:rFonts w:ascii="Times New Roman" w:hAnsi="Times New Roman" w:cs="Times New Roman"/>
          <w:i/>
          <w:iCs/>
          <w:sz w:val="28"/>
          <w:szCs w:val="28"/>
        </w:rPr>
        <w:t>Dois</w:t>
      </w:r>
      <w:r w:rsidR="002870BA">
        <w:rPr>
          <w:rFonts w:ascii="Times New Roman" w:hAnsi="Times New Roman" w:cs="Times New Roman"/>
          <w:sz w:val="28"/>
          <w:szCs w:val="28"/>
        </w:rPr>
        <w:t xml:space="preserve"> </w:t>
      </w:r>
      <w:r w:rsidR="000B1483">
        <w:rPr>
          <w:rFonts w:ascii="Times New Roman" w:hAnsi="Times New Roman" w:cs="Times New Roman"/>
          <w:sz w:val="28"/>
          <w:szCs w:val="28"/>
        </w:rPr>
        <w:t>(</w:t>
      </w:r>
      <w:r w:rsidR="0070274D" w:rsidRPr="0070274D">
        <w:rPr>
          <w:rFonts w:ascii="Times New Roman" w:hAnsi="Times New Roman" w:cs="Times New Roman"/>
          <w:sz w:val="28"/>
          <w:szCs w:val="28"/>
        </w:rPr>
        <w:t>2014</w:t>
      </w:r>
      <w:r w:rsidR="000B1483">
        <w:rPr>
          <w:rFonts w:ascii="Times New Roman" w:hAnsi="Times New Roman" w:cs="Times New Roman"/>
          <w:sz w:val="28"/>
          <w:szCs w:val="28"/>
        </w:rPr>
        <w:t>)</w:t>
      </w:r>
      <w:r w:rsidR="0070274D">
        <w:rPr>
          <w:rFonts w:ascii="Times New Roman" w:hAnsi="Times New Roman" w:cs="Times New Roman"/>
          <w:sz w:val="28"/>
          <w:szCs w:val="28"/>
        </w:rPr>
        <w:t xml:space="preserve">, </w:t>
      </w:r>
      <w:r w:rsidR="000B1483" w:rsidRPr="0074059B">
        <w:rPr>
          <w:rFonts w:ascii="Times New Roman" w:hAnsi="Times New Roman" w:cs="Times New Roman"/>
          <w:i/>
          <w:iCs/>
          <w:sz w:val="28"/>
          <w:szCs w:val="28"/>
        </w:rPr>
        <w:t>J</w:t>
      </w:r>
      <w:r w:rsidR="0070274D" w:rsidRPr="0074059B">
        <w:rPr>
          <w:rFonts w:ascii="Times New Roman" w:hAnsi="Times New Roman" w:cs="Times New Roman"/>
          <w:i/>
          <w:iCs/>
          <w:sz w:val="28"/>
          <w:szCs w:val="28"/>
        </w:rPr>
        <w:t>a</w:t>
      </w:r>
      <w:r w:rsidR="000B1483" w:rsidRPr="0074059B">
        <w:rPr>
          <w:rFonts w:ascii="Times New Roman" w:hAnsi="Times New Roman" w:cs="Times New Roman"/>
          <w:i/>
          <w:iCs/>
          <w:sz w:val="28"/>
          <w:szCs w:val="28"/>
        </w:rPr>
        <w:t>g</w:t>
      </w:r>
      <w:r w:rsidR="0070274D" w:rsidRPr="0074059B">
        <w:rPr>
          <w:rFonts w:ascii="Times New Roman" w:hAnsi="Times New Roman" w:cs="Times New Roman"/>
          <w:i/>
          <w:iCs/>
          <w:sz w:val="28"/>
          <w:szCs w:val="28"/>
        </w:rPr>
        <w:t>uapor</w:t>
      </w:r>
      <w:r w:rsidR="000B1483" w:rsidRPr="0074059B">
        <w:rPr>
          <w:rFonts w:ascii="Times New Roman" w:hAnsi="Times New Roman" w:cs="Times New Roman"/>
          <w:i/>
          <w:iCs/>
          <w:sz w:val="28"/>
          <w:szCs w:val="28"/>
        </w:rPr>
        <w:t>e</w:t>
      </w:r>
      <w:r w:rsidR="005F39DA" w:rsidRPr="0074059B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="000B1483" w:rsidRPr="0074059B">
        <w:rPr>
          <w:rFonts w:ascii="Times New Roman" w:hAnsi="Times New Roman" w:cs="Times New Roman"/>
          <w:i/>
          <w:iCs/>
          <w:sz w:val="28"/>
          <w:szCs w:val="28"/>
        </w:rPr>
        <w:t>uba</w:t>
      </w:r>
      <w:r w:rsidR="000B1483">
        <w:rPr>
          <w:rFonts w:ascii="Times New Roman" w:hAnsi="Times New Roman" w:cs="Times New Roman"/>
          <w:sz w:val="28"/>
          <w:szCs w:val="28"/>
        </w:rPr>
        <w:t xml:space="preserve"> (</w:t>
      </w:r>
      <w:r w:rsidR="0070274D" w:rsidRPr="0070274D">
        <w:rPr>
          <w:rFonts w:ascii="Times New Roman" w:hAnsi="Times New Roman" w:cs="Times New Roman"/>
          <w:sz w:val="28"/>
          <w:szCs w:val="28"/>
        </w:rPr>
        <w:t>2015</w:t>
      </w:r>
      <w:r w:rsidR="000B1483">
        <w:rPr>
          <w:rFonts w:ascii="Times New Roman" w:hAnsi="Times New Roman" w:cs="Times New Roman"/>
          <w:sz w:val="28"/>
          <w:szCs w:val="28"/>
        </w:rPr>
        <w:t xml:space="preserve">), </w:t>
      </w:r>
      <w:r w:rsidR="000B1483" w:rsidRPr="0074059B">
        <w:rPr>
          <w:rFonts w:ascii="Times New Roman" w:hAnsi="Times New Roman" w:cs="Times New Roman"/>
          <w:i/>
          <w:iCs/>
          <w:sz w:val="28"/>
          <w:szCs w:val="28"/>
        </w:rPr>
        <w:t>Co</w:t>
      </w:r>
      <w:r w:rsidR="0070274D" w:rsidRPr="0074059B">
        <w:rPr>
          <w:rFonts w:ascii="Times New Roman" w:hAnsi="Times New Roman" w:cs="Times New Roman"/>
          <w:i/>
          <w:iCs/>
          <w:sz w:val="28"/>
          <w:szCs w:val="28"/>
        </w:rPr>
        <w:t>nt</w:t>
      </w:r>
      <w:r w:rsidR="000B1483" w:rsidRPr="0074059B">
        <w:rPr>
          <w:rFonts w:ascii="Times New Roman" w:hAnsi="Times New Roman" w:cs="Times New Roman"/>
          <w:i/>
          <w:iCs/>
          <w:sz w:val="28"/>
          <w:szCs w:val="28"/>
        </w:rPr>
        <w:t>o</w:t>
      </w:r>
      <w:r w:rsidR="0070274D" w:rsidRPr="0074059B">
        <w:rPr>
          <w:rFonts w:ascii="Times New Roman" w:hAnsi="Times New Roman" w:cs="Times New Roman"/>
          <w:i/>
          <w:iCs/>
          <w:sz w:val="28"/>
          <w:szCs w:val="28"/>
        </w:rPr>
        <w:t xml:space="preserve"> das estações</w:t>
      </w:r>
      <w:r w:rsidR="00506A13">
        <w:rPr>
          <w:rFonts w:ascii="Times New Roman" w:hAnsi="Times New Roman" w:cs="Times New Roman"/>
          <w:sz w:val="28"/>
          <w:szCs w:val="28"/>
        </w:rPr>
        <w:t xml:space="preserve"> (</w:t>
      </w:r>
      <w:r w:rsidR="0070274D" w:rsidRPr="0070274D">
        <w:rPr>
          <w:rFonts w:ascii="Times New Roman" w:hAnsi="Times New Roman" w:cs="Times New Roman"/>
          <w:sz w:val="28"/>
          <w:szCs w:val="28"/>
        </w:rPr>
        <w:t>2016</w:t>
      </w:r>
      <w:r w:rsidR="00506A13">
        <w:rPr>
          <w:rFonts w:ascii="Times New Roman" w:hAnsi="Times New Roman" w:cs="Times New Roman"/>
          <w:sz w:val="28"/>
          <w:szCs w:val="28"/>
        </w:rPr>
        <w:t xml:space="preserve">) </w:t>
      </w:r>
      <w:r w:rsidR="00506A13" w:rsidRPr="0074059B">
        <w:rPr>
          <w:rFonts w:ascii="Times New Roman" w:hAnsi="Times New Roman" w:cs="Times New Roman"/>
          <w:i/>
          <w:iCs/>
          <w:sz w:val="28"/>
          <w:szCs w:val="28"/>
        </w:rPr>
        <w:t>E</w:t>
      </w:r>
      <w:r w:rsidR="0070274D" w:rsidRPr="0074059B">
        <w:rPr>
          <w:rFonts w:ascii="Times New Roman" w:hAnsi="Times New Roman" w:cs="Times New Roman"/>
          <w:i/>
          <w:iCs/>
          <w:sz w:val="28"/>
          <w:szCs w:val="28"/>
        </w:rPr>
        <w:t>ntre to</w:t>
      </w:r>
      <w:r w:rsidR="005F39DA" w:rsidRPr="0074059B">
        <w:rPr>
          <w:rFonts w:ascii="Times New Roman" w:hAnsi="Times New Roman" w:cs="Times New Roman"/>
          <w:i/>
          <w:iCs/>
          <w:sz w:val="28"/>
          <w:szCs w:val="28"/>
        </w:rPr>
        <w:t>ques</w:t>
      </w:r>
      <w:r w:rsidR="00506A13">
        <w:rPr>
          <w:rFonts w:ascii="Times New Roman" w:hAnsi="Times New Roman" w:cs="Times New Roman"/>
          <w:sz w:val="28"/>
          <w:szCs w:val="28"/>
        </w:rPr>
        <w:t xml:space="preserve"> (</w:t>
      </w:r>
      <w:r w:rsidR="006C7866" w:rsidRPr="006C7866">
        <w:rPr>
          <w:rFonts w:ascii="Times New Roman" w:hAnsi="Times New Roman" w:cs="Times New Roman"/>
          <w:sz w:val="28"/>
          <w:szCs w:val="28"/>
        </w:rPr>
        <w:t>2018</w:t>
      </w:r>
      <w:r w:rsidR="00506A13">
        <w:rPr>
          <w:rFonts w:ascii="Times New Roman" w:hAnsi="Times New Roman" w:cs="Times New Roman"/>
          <w:sz w:val="28"/>
          <w:szCs w:val="28"/>
        </w:rPr>
        <w:t xml:space="preserve">), </w:t>
      </w:r>
      <w:r w:rsidR="00506A13" w:rsidRPr="0074059B">
        <w:rPr>
          <w:rFonts w:ascii="Times New Roman" w:hAnsi="Times New Roman" w:cs="Times New Roman"/>
          <w:i/>
          <w:iCs/>
          <w:sz w:val="28"/>
          <w:szCs w:val="28"/>
        </w:rPr>
        <w:t>O</w:t>
      </w:r>
      <w:r w:rsidR="006C7866" w:rsidRPr="0074059B">
        <w:rPr>
          <w:rFonts w:ascii="Times New Roman" w:hAnsi="Times New Roman" w:cs="Times New Roman"/>
          <w:i/>
          <w:iCs/>
          <w:sz w:val="28"/>
          <w:szCs w:val="28"/>
        </w:rPr>
        <w:t xml:space="preserve"> despertar do Tietê</w:t>
      </w:r>
      <w:r w:rsidR="00506A13">
        <w:rPr>
          <w:rFonts w:ascii="Times New Roman" w:hAnsi="Times New Roman" w:cs="Times New Roman"/>
          <w:sz w:val="28"/>
          <w:szCs w:val="28"/>
        </w:rPr>
        <w:t xml:space="preserve"> (</w:t>
      </w:r>
      <w:r w:rsidR="006C7866" w:rsidRPr="006C7866">
        <w:rPr>
          <w:rFonts w:ascii="Times New Roman" w:hAnsi="Times New Roman" w:cs="Times New Roman"/>
          <w:sz w:val="28"/>
          <w:szCs w:val="28"/>
        </w:rPr>
        <w:t>2020</w:t>
      </w:r>
      <w:r w:rsidR="00506A13">
        <w:rPr>
          <w:rFonts w:ascii="Times New Roman" w:hAnsi="Times New Roman" w:cs="Times New Roman"/>
          <w:sz w:val="28"/>
          <w:szCs w:val="28"/>
        </w:rPr>
        <w:t>)</w:t>
      </w:r>
      <w:r w:rsidR="006C7866">
        <w:rPr>
          <w:rFonts w:ascii="Times New Roman" w:hAnsi="Times New Roman" w:cs="Times New Roman"/>
          <w:sz w:val="28"/>
          <w:szCs w:val="28"/>
        </w:rPr>
        <w:t xml:space="preserve">, </w:t>
      </w:r>
      <w:r w:rsidR="00506A13" w:rsidRPr="0074059B">
        <w:rPr>
          <w:rFonts w:ascii="Times New Roman" w:hAnsi="Times New Roman" w:cs="Times New Roman"/>
          <w:i/>
          <w:iCs/>
          <w:sz w:val="28"/>
          <w:szCs w:val="28"/>
        </w:rPr>
        <w:t>C</w:t>
      </w:r>
      <w:r w:rsidR="006C7866" w:rsidRPr="0074059B">
        <w:rPr>
          <w:rFonts w:ascii="Times New Roman" w:hAnsi="Times New Roman" w:cs="Times New Roman"/>
          <w:i/>
          <w:iCs/>
          <w:sz w:val="28"/>
          <w:szCs w:val="28"/>
        </w:rPr>
        <w:t>hama</w:t>
      </w:r>
      <w:r w:rsidR="00506A13" w:rsidRPr="0074059B">
        <w:rPr>
          <w:rFonts w:ascii="Times New Roman" w:hAnsi="Times New Roman" w:cs="Times New Roman"/>
          <w:i/>
          <w:iCs/>
          <w:sz w:val="28"/>
          <w:szCs w:val="28"/>
        </w:rPr>
        <w:t>s</w:t>
      </w:r>
      <w:r w:rsidR="006C7866" w:rsidRPr="0074059B">
        <w:rPr>
          <w:rFonts w:ascii="Times New Roman" w:hAnsi="Times New Roman" w:cs="Times New Roman"/>
          <w:i/>
          <w:iCs/>
          <w:sz w:val="28"/>
          <w:szCs w:val="28"/>
        </w:rPr>
        <w:t xml:space="preserve"> gêmeas</w:t>
      </w:r>
      <w:r w:rsidR="00506A13">
        <w:rPr>
          <w:rFonts w:ascii="Times New Roman" w:hAnsi="Times New Roman" w:cs="Times New Roman"/>
          <w:sz w:val="28"/>
          <w:szCs w:val="28"/>
        </w:rPr>
        <w:t xml:space="preserve"> (</w:t>
      </w:r>
      <w:r w:rsidR="006C7866" w:rsidRPr="006C7866">
        <w:rPr>
          <w:rFonts w:ascii="Times New Roman" w:hAnsi="Times New Roman" w:cs="Times New Roman"/>
          <w:sz w:val="28"/>
          <w:szCs w:val="28"/>
        </w:rPr>
        <w:t>2022</w:t>
      </w:r>
      <w:r w:rsidR="00506A13">
        <w:rPr>
          <w:rFonts w:ascii="Times New Roman" w:hAnsi="Times New Roman" w:cs="Times New Roman"/>
          <w:sz w:val="28"/>
          <w:szCs w:val="28"/>
        </w:rPr>
        <w:t>)</w:t>
      </w:r>
      <w:r w:rsidR="006C7866">
        <w:rPr>
          <w:rFonts w:ascii="Times New Roman" w:hAnsi="Times New Roman" w:cs="Times New Roman"/>
          <w:sz w:val="28"/>
          <w:szCs w:val="28"/>
        </w:rPr>
        <w:t xml:space="preserve">, </w:t>
      </w:r>
      <w:r w:rsidR="00506A13" w:rsidRPr="0074059B">
        <w:rPr>
          <w:rFonts w:ascii="Times New Roman" w:hAnsi="Times New Roman" w:cs="Times New Roman"/>
          <w:i/>
          <w:iCs/>
          <w:sz w:val="28"/>
          <w:szCs w:val="28"/>
        </w:rPr>
        <w:t>V</w:t>
      </w:r>
      <w:r w:rsidR="006C7866" w:rsidRPr="0074059B">
        <w:rPr>
          <w:rFonts w:ascii="Times New Roman" w:hAnsi="Times New Roman" w:cs="Times New Roman"/>
          <w:i/>
          <w:iCs/>
          <w:sz w:val="28"/>
          <w:szCs w:val="28"/>
        </w:rPr>
        <w:t>idas periféricas</w:t>
      </w:r>
      <w:r w:rsidR="006C7866" w:rsidRPr="006C7866">
        <w:rPr>
          <w:rFonts w:ascii="Times New Roman" w:hAnsi="Times New Roman" w:cs="Times New Roman"/>
          <w:sz w:val="28"/>
          <w:szCs w:val="28"/>
        </w:rPr>
        <w:t xml:space="preserve"> </w:t>
      </w:r>
      <w:r w:rsidR="00506A13">
        <w:rPr>
          <w:rFonts w:ascii="Times New Roman" w:hAnsi="Times New Roman" w:cs="Times New Roman"/>
          <w:sz w:val="28"/>
          <w:szCs w:val="28"/>
        </w:rPr>
        <w:t>(</w:t>
      </w:r>
      <w:r w:rsidR="006C7866" w:rsidRPr="006C7866">
        <w:rPr>
          <w:rFonts w:ascii="Times New Roman" w:hAnsi="Times New Roman" w:cs="Times New Roman"/>
          <w:sz w:val="28"/>
          <w:szCs w:val="28"/>
        </w:rPr>
        <w:t>2024</w:t>
      </w:r>
      <w:r w:rsidR="00506A13">
        <w:rPr>
          <w:rFonts w:ascii="Times New Roman" w:hAnsi="Times New Roman" w:cs="Times New Roman"/>
          <w:sz w:val="28"/>
          <w:szCs w:val="28"/>
        </w:rPr>
        <w:t>)</w:t>
      </w:r>
      <w:r w:rsidR="006C7866">
        <w:rPr>
          <w:rFonts w:ascii="Times New Roman" w:hAnsi="Times New Roman" w:cs="Times New Roman"/>
          <w:sz w:val="28"/>
          <w:szCs w:val="28"/>
        </w:rPr>
        <w:t xml:space="preserve"> </w:t>
      </w:r>
      <w:r w:rsidR="00E42074" w:rsidRPr="00E42074">
        <w:rPr>
          <w:rFonts w:ascii="Times New Roman" w:hAnsi="Times New Roman" w:cs="Times New Roman"/>
          <w:sz w:val="28"/>
          <w:szCs w:val="28"/>
        </w:rPr>
        <w:t xml:space="preserve">e </w:t>
      </w:r>
      <w:r w:rsidR="00506A13" w:rsidRPr="0074059B">
        <w:rPr>
          <w:rFonts w:ascii="Times New Roman" w:hAnsi="Times New Roman" w:cs="Times New Roman"/>
          <w:i/>
          <w:iCs/>
          <w:sz w:val="28"/>
          <w:szCs w:val="28"/>
        </w:rPr>
        <w:t>S</w:t>
      </w:r>
      <w:r w:rsidR="00E42074" w:rsidRPr="0074059B">
        <w:rPr>
          <w:rFonts w:ascii="Times New Roman" w:hAnsi="Times New Roman" w:cs="Times New Roman"/>
          <w:i/>
          <w:iCs/>
          <w:sz w:val="28"/>
          <w:szCs w:val="28"/>
        </w:rPr>
        <w:t>urpresa</w:t>
      </w:r>
      <w:r w:rsidR="00506A13">
        <w:rPr>
          <w:rFonts w:ascii="Times New Roman" w:hAnsi="Times New Roman" w:cs="Times New Roman"/>
          <w:sz w:val="28"/>
          <w:szCs w:val="28"/>
        </w:rPr>
        <w:t xml:space="preserve"> (</w:t>
      </w:r>
      <w:r w:rsidR="00E42074" w:rsidRPr="00E42074">
        <w:rPr>
          <w:rFonts w:ascii="Times New Roman" w:hAnsi="Times New Roman" w:cs="Times New Roman"/>
          <w:sz w:val="28"/>
          <w:szCs w:val="28"/>
        </w:rPr>
        <w:t>2025</w:t>
      </w:r>
      <w:r w:rsidR="00506A13">
        <w:rPr>
          <w:rFonts w:ascii="Times New Roman" w:hAnsi="Times New Roman" w:cs="Times New Roman"/>
          <w:sz w:val="28"/>
          <w:szCs w:val="28"/>
        </w:rPr>
        <w:t>)</w:t>
      </w:r>
      <w:r w:rsidR="00E4207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B310B31" w14:textId="42E343B2" w:rsidR="00E42074" w:rsidRDefault="00E42074" w:rsidP="0047344E">
      <w:pPr>
        <w:jc w:val="both"/>
        <w:rPr>
          <w:rFonts w:ascii="Times New Roman" w:hAnsi="Times New Roman" w:cs="Times New Roman"/>
          <w:sz w:val="28"/>
          <w:szCs w:val="28"/>
        </w:rPr>
      </w:pPr>
      <w:r w:rsidRPr="00E42074">
        <w:rPr>
          <w:rFonts w:ascii="Times New Roman" w:hAnsi="Times New Roman" w:cs="Times New Roman"/>
          <w:sz w:val="28"/>
          <w:szCs w:val="28"/>
        </w:rPr>
        <w:t>Como escritor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42074">
        <w:rPr>
          <w:rFonts w:ascii="Times New Roman" w:hAnsi="Times New Roman" w:cs="Times New Roman"/>
          <w:sz w:val="28"/>
          <w:szCs w:val="28"/>
        </w:rPr>
        <w:t>tem mais de 12 livros publicados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42074">
        <w:rPr>
          <w:rFonts w:ascii="Times New Roman" w:hAnsi="Times New Roman" w:cs="Times New Roman"/>
          <w:sz w:val="28"/>
          <w:szCs w:val="28"/>
        </w:rPr>
        <w:t>Atualmente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7C4AD4" w:rsidRPr="007C4AD4">
        <w:rPr>
          <w:rFonts w:ascii="Times New Roman" w:hAnsi="Times New Roman" w:cs="Times New Roman"/>
          <w:sz w:val="28"/>
          <w:szCs w:val="28"/>
        </w:rPr>
        <w:t xml:space="preserve">além de produções audiovisuais </w:t>
      </w:r>
      <w:r w:rsidR="00506A13">
        <w:rPr>
          <w:rFonts w:ascii="Times New Roman" w:hAnsi="Times New Roman" w:cs="Times New Roman"/>
          <w:sz w:val="28"/>
          <w:szCs w:val="28"/>
        </w:rPr>
        <w:t xml:space="preserve">e </w:t>
      </w:r>
      <w:r w:rsidR="007C4AD4" w:rsidRPr="007C4AD4">
        <w:rPr>
          <w:rFonts w:ascii="Times New Roman" w:hAnsi="Times New Roman" w:cs="Times New Roman"/>
          <w:sz w:val="28"/>
          <w:szCs w:val="28"/>
        </w:rPr>
        <w:t>literárias</w:t>
      </w:r>
      <w:r w:rsidR="007C4AD4">
        <w:rPr>
          <w:rFonts w:ascii="Times New Roman" w:hAnsi="Times New Roman" w:cs="Times New Roman"/>
          <w:sz w:val="28"/>
          <w:szCs w:val="28"/>
        </w:rPr>
        <w:t xml:space="preserve">, </w:t>
      </w:r>
      <w:r w:rsidR="007C4AD4" w:rsidRPr="007C4AD4">
        <w:rPr>
          <w:rFonts w:ascii="Times New Roman" w:hAnsi="Times New Roman" w:cs="Times New Roman"/>
          <w:sz w:val="28"/>
          <w:szCs w:val="28"/>
        </w:rPr>
        <w:t xml:space="preserve">também é professor em uma escola estadual </w:t>
      </w:r>
      <w:r w:rsidR="002870BA">
        <w:rPr>
          <w:rFonts w:ascii="Times New Roman" w:hAnsi="Times New Roman" w:cs="Times New Roman"/>
          <w:sz w:val="28"/>
          <w:szCs w:val="28"/>
        </w:rPr>
        <w:t>p</w:t>
      </w:r>
      <w:r w:rsidR="007C4AD4" w:rsidRPr="007C4AD4">
        <w:rPr>
          <w:rFonts w:ascii="Times New Roman" w:hAnsi="Times New Roman" w:cs="Times New Roman"/>
          <w:sz w:val="28"/>
          <w:szCs w:val="28"/>
        </w:rPr>
        <w:t>aul</w:t>
      </w:r>
      <w:r w:rsidR="002870BA">
        <w:rPr>
          <w:rFonts w:ascii="Times New Roman" w:hAnsi="Times New Roman" w:cs="Times New Roman"/>
          <w:sz w:val="28"/>
          <w:szCs w:val="28"/>
        </w:rPr>
        <w:t>ista.</w:t>
      </w:r>
    </w:p>
    <w:p w14:paraId="10BDE6E1" w14:textId="77777777" w:rsidR="00A6578D" w:rsidRDefault="00A6578D" w:rsidP="00A6578D">
      <w:pPr>
        <w:pStyle w:val="NormalWeb"/>
        <w:shd w:val="clear" w:color="auto" w:fill="FFFFFF"/>
        <w:spacing w:after="0" w:line="300" w:lineRule="atLeast"/>
        <w:jc w:val="both"/>
        <w:textAlignment w:val="baseline"/>
        <w:rPr>
          <w:sz w:val="28"/>
          <w:szCs w:val="28"/>
        </w:rPr>
      </w:pPr>
      <w:r w:rsidRPr="00810E76">
        <w:rPr>
          <w:b/>
          <w:bCs/>
          <w:sz w:val="28"/>
          <w:szCs w:val="28"/>
        </w:rPr>
        <w:t>Sobre o livro</w:t>
      </w:r>
      <w:r>
        <w:rPr>
          <w:sz w:val="28"/>
          <w:szCs w:val="28"/>
        </w:rPr>
        <w:t xml:space="preserve"> – </w:t>
      </w:r>
      <w:r w:rsidRPr="00B24766">
        <w:rPr>
          <w:i/>
          <w:iCs/>
          <w:sz w:val="28"/>
          <w:szCs w:val="28"/>
        </w:rPr>
        <w:t>Se o mar falasse.</w:t>
      </w:r>
      <w:r>
        <w:rPr>
          <w:sz w:val="28"/>
          <w:szCs w:val="28"/>
        </w:rPr>
        <w:t xml:space="preserve"> Autor: Paulo Camargo. </w:t>
      </w:r>
      <w:r w:rsidRPr="006F0339">
        <w:rPr>
          <w:sz w:val="28"/>
          <w:szCs w:val="28"/>
        </w:rPr>
        <w:t xml:space="preserve">Gênero: </w:t>
      </w:r>
      <w:r>
        <w:rPr>
          <w:sz w:val="28"/>
          <w:szCs w:val="28"/>
        </w:rPr>
        <w:t>romance brasileiro, espiritual</w:t>
      </w:r>
      <w:r w:rsidRPr="006F0339">
        <w:rPr>
          <w:sz w:val="28"/>
          <w:szCs w:val="28"/>
        </w:rPr>
        <w:t>. Formato: 1</w:t>
      </w:r>
      <w:r>
        <w:rPr>
          <w:sz w:val="28"/>
          <w:szCs w:val="28"/>
        </w:rPr>
        <w:t>6</w:t>
      </w:r>
      <w:r w:rsidRPr="006F0339">
        <w:rPr>
          <w:sz w:val="28"/>
          <w:szCs w:val="28"/>
        </w:rPr>
        <w:t>x2</w:t>
      </w:r>
      <w:r>
        <w:rPr>
          <w:sz w:val="28"/>
          <w:szCs w:val="28"/>
        </w:rPr>
        <w:t>3</w:t>
      </w:r>
      <w:r w:rsidRPr="006F0339">
        <w:rPr>
          <w:sz w:val="28"/>
          <w:szCs w:val="28"/>
        </w:rPr>
        <w:t xml:space="preserve"> cm, </w:t>
      </w:r>
      <w:r>
        <w:rPr>
          <w:sz w:val="28"/>
          <w:szCs w:val="28"/>
        </w:rPr>
        <w:t xml:space="preserve">202 </w:t>
      </w:r>
      <w:r w:rsidRPr="006F0339">
        <w:rPr>
          <w:sz w:val="28"/>
          <w:szCs w:val="28"/>
        </w:rPr>
        <w:t>pá</w:t>
      </w:r>
      <w:r>
        <w:rPr>
          <w:sz w:val="28"/>
          <w:szCs w:val="28"/>
        </w:rPr>
        <w:t>g</w:t>
      </w:r>
      <w:r w:rsidRPr="006F0339">
        <w:rPr>
          <w:sz w:val="28"/>
          <w:szCs w:val="28"/>
        </w:rPr>
        <w:t xml:space="preserve">., ISBN </w:t>
      </w:r>
      <w:r>
        <w:rPr>
          <w:sz w:val="28"/>
          <w:szCs w:val="28"/>
        </w:rPr>
        <w:t>978-65-87788-28-9</w:t>
      </w:r>
      <w:r w:rsidRPr="006F0339">
        <w:rPr>
          <w:sz w:val="28"/>
          <w:szCs w:val="28"/>
        </w:rPr>
        <w:t xml:space="preserve">. R$ </w:t>
      </w:r>
      <w:r>
        <w:rPr>
          <w:sz w:val="28"/>
          <w:szCs w:val="28"/>
        </w:rPr>
        <w:t>60</w:t>
      </w:r>
      <w:r w:rsidRPr="006F0339">
        <w:rPr>
          <w:sz w:val="28"/>
          <w:szCs w:val="28"/>
        </w:rPr>
        <w:t>,00</w:t>
      </w:r>
      <w:r>
        <w:rPr>
          <w:sz w:val="28"/>
          <w:szCs w:val="28"/>
        </w:rPr>
        <w:t xml:space="preserve">. </w:t>
      </w:r>
    </w:p>
    <w:p w14:paraId="096BCAA6" w14:textId="77777777" w:rsidR="00432A4B" w:rsidRPr="00AE41F0" w:rsidRDefault="00432A4B" w:rsidP="00432A4B">
      <w:pPr>
        <w:jc w:val="both"/>
        <w:rPr>
          <w:rFonts w:ascii="Times New Roman" w:hAnsi="Times New Roman" w:cs="Times New Roman"/>
          <w:sz w:val="28"/>
          <w:szCs w:val="28"/>
        </w:rPr>
      </w:pPr>
      <w:r w:rsidRPr="00AE41F0">
        <w:rPr>
          <w:rFonts w:ascii="Times New Roman" w:hAnsi="Times New Roman" w:cs="Times New Roman"/>
          <w:b/>
          <w:bCs/>
          <w:sz w:val="28"/>
          <w:szCs w:val="28"/>
        </w:rPr>
        <w:t xml:space="preserve">Assessoria de imprensa: </w:t>
      </w:r>
      <w:r w:rsidRPr="00AE41F0">
        <w:rPr>
          <w:rFonts w:ascii="Times New Roman" w:hAnsi="Times New Roman" w:cs="Times New Roman"/>
          <w:sz w:val="28"/>
          <w:szCs w:val="28"/>
        </w:rPr>
        <w:t xml:space="preserve">Patricia Moura (71 9 9119-6823) e Solange Sólon Borges (11 97439 6657) – </w:t>
      </w:r>
      <w:r w:rsidRPr="00AE41F0">
        <w:rPr>
          <w:rFonts w:ascii="Times New Roman" w:hAnsi="Times New Roman" w:cs="Times New Roman"/>
          <w:sz w:val="28"/>
          <w:szCs w:val="28"/>
          <w:shd w:val="clear" w:color="auto" w:fill="FFFFFF"/>
        </w:rPr>
        <w:t>editora@editoraoartifice.com.br</w:t>
      </w:r>
      <w:r w:rsidRPr="00AE41F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899A56C" w14:textId="77777777" w:rsidR="00432A4B" w:rsidRPr="0012343A" w:rsidRDefault="00432A4B" w:rsidP="0047344E">
      <w:pPr>
        <w:jc w:val="both"/>
        <w:rPr>
          <w:sz w:val="28"/>
          <w:szCs w:val="28"/>
        </w:rPr>
      </w:pPr>
    </w:p>
    <w:p w14:paraId="6720EBDD" w14:textId="77777777" w:rsidR="002F31B1" w:rsidRDefault="002F31B1" w:rsidP="002F31B1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C6C96A7" w14:textId="77777777" w:rsidR="00941C82" w:rsidRDefault="00941C82"/>
    <w:sectPr w:rsidR="00941C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1B1"/>
    <w:rsid w:val="00056849"/>
    <w:rsid w:val="000614B7"/>
    <w:rsid w:val="000862FC"/>
    <w:rsid w:val="00091219"/>
    <w:rsid w:val="000A1AAB"/>
    <w:rsid w:val="000B1483"/>
    <w:rsid w:val="000E25C5"/>
    <w:rsid w:val="001069EC"/>
    <w:rsid w:val="001550F8"/>
    <w:rsid w:val="00166EFC"/>
    <w:rsid w:val="00194903"/>
    <w:rsid w:val="001F3875"/>
    <w:rsid w:val="002027A7"/>
    <w:rsid w:val="00211CE4"/>
    <w:rsid w:val="00246062"/>
    <w:rsid w:val="002732A7"/>
    <w:rsid w:val="002870BA"/>
    <w:rsid w:val="002E1CBF"/>
    <w:rsid w:val="002F31B1"/>
    <w:rsid w:val="00356D8D"/>
    <w:rsid w:val="003B034D"/>
    <w:rsid w:val="00402A0A"/>
    <w:rsid w:val="00432A4B"/>
    <w:rsid w:val="0047344E"/>
    <w:rsid w:val="00506A13"/>
    <w:rsid w:val="00590E78"/>
    <w:rsid w:val="005A393A"/>
    <w:rsid w:val="005B5AC3"/>
    <w:rsid w:val="005B7AC7"/>
    <w:rsid w:val="005F39DA"/>
    <w:rsid w:val="005F731A"/>
    <w:rsid w:val="00607B08"/>
    <w:rsid w:val="00662561"/>
    <w:rsid w:val="00663CC8"/>
    <w:rsid w:val="006657A7"/>
    <w:rsid w:val="006A43EA"/>
    <w:rsid w:val="006A52EF"/>
    <w:rsid w:val="006C7866"/>
    <w:rsid w:val="006D5D75"/>
    <w:rsid w:val="006E64F2"/>
    <w:rsid w:val="0070274D"/>
    <w:rsid w:val="00724CE0"/>
    <w:rsid w:val="0073081F"/>
    <w:rsid w:val="0074059B"/>
    <w:rsid w:val="007752F0"/>
    <w:rsid w:val="007C4AD4"/>
    <w:rsid w:val="007C50E8"/>
    <w:rsid w:val="007D1A7E"/>
    <w:rsid w:val="00824E51"/>
    <w:rsid w:val="008A3EA3"/>
    <w:rsid w:val="008D1825"/>
    <w:rsid w:val="008F272E"/>
    <w:rsid w:val="008F34D3"/>
    <w:rsid w:val="008F433D"/>
    <w:rsid w:val="00924494"/>
    <w:rsid w:val="00941C82"/>
    <w:rsid w:val="00944DD5"/>
    <w:rsid w:val="00993157"/>
    <w:rsid w:val="00A167D6"/>
    <w:rsid w:val="00A6578D"/>
    <w:rsid w:val="00A73E63"/>
    <w:rsid w:val="00AA082D"/>
    <w:rsid w:val="00AD1E87"/>
    <w:rsid w:val="00AD33F6"/>
    <w:rsid w:val="00AD3A6E"/>
    <w:rsid w:val="00AF6EAD"/>
    <w:rsid w:val="00B24766"/>
    <w:rsid w:val="00B34079"/>
    <w:rsid w:val="00B74A92"/>
    <w:rsid w:val="00BA2C31"/>
    <w:rsid w:val="00BD10C5"/>
    <w:rsid w:val="00BE0022"/>
    <w:rsid w:val="00C31252"/>
    <w:rsid w:val="00D203AF"/>
    <w:rsid w:val="00D66BE0"/>
    <w:rsid w:val="00DA2C9C"/>
    <w:rsid w:val="00E32F09"/>
    <w:rsid w:val="00E42074"/>
    <w:rsid w:val="00E50B9D"/>
    <w:rsid w:val="00F04077"/>
    <w:rsid w:val="00F33153"/>
    <w:rsid w:val="00F66A5C"/>
    <w:rsid w:val="00F670B4"/>
    <w:rsid w:val="00F909D1"/>
    <w:rsid w:val="00FE0125"/>
    <w:rsid w:val="00FE2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B3EC5"/>
  <w15:chartTrackingRefBased/>
  <w15:docId w15:val="{13DFCFE6-4C83-4BF7-8C08-F7FA1FAA9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1B1"/>
  </w:style>
  <w:style w:type="paragraph" w:styleId="Ttulo1">
    <w:name w:val="heading 1"/>
    <w:basedOn w:val="Normal"/>
    <w:next w:val="Normal"/>
    <w:link w:val="Ttulo1Char"/>
    <w:uiPriority w:val="9"/>
    <w:qFormat/>
    <w:rsid w:val="002F31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F31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F31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F31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F31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F31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F31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F31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F31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F31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F31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F31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F31B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F31B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F31B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F31B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F31B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F31B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F31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F31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F31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F31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F31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F31B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F31B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F31B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F31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F31B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F31B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2F31B1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2E1CBF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E1C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428</Words>
  <Characters>2349</Characters>
  <Application>Microsoft Office Word</Application>
  <DocSecurity>0</DocSecurity>
  <Lines>46</Lines>
  <Paragraphs>13</Paragraphs>
  <ScaleCrop>false</ScaleCrop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Solange A Borges</dc:creator>
  <cp:keywords/>
  <dc:description/>
  <cp:lastModifiedBy>Solange A Borges</cp:lastModifiedBy>
  <cp:revision>78</cp:revision>
  <cp:lastPrinted>2026-04-15T20:27:00Z</cp:lastPrinted>
  <dcterms:created xsi:type="dcterms:W3CDTF">2026-04-15T08:15:00Z</dcterms:created>
  <dcterms:modified xsi:type="dcterms:W3CDTF">2026-04-20T22:45:00Z</dcterms:modified>
</cp:coreProperties>
</file>